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5895B" w14:textId="77777777" w:rsidR="00726845" w:rsidRPr="001463C2" w:rsidRDefault="00726845" w:rsidP="00726845">
      <w:pPr>
        <w:rPr>
          <w:rFonts w:ascii="Arial" w:hAnsi="Arial" w:cs="Arial"/>
          <w:b/>
          <w:sz w:val="24"/>
          <w:szCs w:val="24"/>
        </w:rPr>
      </w:pPr>
      <w:r w:rsidRPr="001463C2">
        <w:rPr>
          <w:rFonts w:ascii="Arial" w:hAnsi="Arial" w:cs="Arial"/>
          <w:b/>
          <w:sz w:val="24"/>
          <w:szCs w:val="24"/>
        </w:rPr>
        <w:t>Register of Business / Non Pecuniary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559"/>
        <w:gridCol w:w="1560"/>
        <w:gridCol w:w="1984"/>
      </w:tblGrid>
      <w:tr w:rsidR="00726845" w:rsidRPr="001463C2" w14:paraId="3BFAB1EF" w14:textId="77777777" w:rsidTr="002E1371">
        <w:tc>
          <w:tcPr>
            <w:tcW w:w="1838" w:type="dxa"/>
          </w:tcPr>
          <w:p w14:paraId="32634712" w14:textId="77777777" w:rsidR="00726845" w:rsidRPr="001463C2" w:rsidRDefault="00726845" w:rsidP="002E1371">
            <w:pPr>
              <w:rPr>
                <w:rFonts w:ascii="Arial" w:hAnsi="Arial" w:cs="Arial"/>
                <w:b/>
              </w:rPr>
            </w:pPr>
            <w:r w:rsidRPr="001463C2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559" w:type="dxa"/>
          </w:tcPr>
          <w:p w14:paraId="25AA3D4E" w14:textId="77777777" w:rsidR="00726845" w:rsidRPr="001463C2" w:rsidRDefault="00726845" w:rsidP="002E1371">
            <w:pPr>
              <w:rPr>
                <w:rFonts w:ascii="Arial" w:hAnsi="Arial" w:cs="Arial"/>
                <w:b/>
              </w:rPr>
            </w:pPr>
            <w:r w:rsidRPr="001463C2">
              <w:rPr>
                <w:rFonts w:ascii="Arial" w:hAnsi="Arial" w:cs="Arial"/>
                <w:b/>
              </w:rPr>
              <w:t>Business Interests</w:t>
            </w:r>
          </w:p>
        </w:tc>
        <w:tc>
          <w:tcPr>
            <w:tcW w:w="1560" w:type="dxa"/>
          </w:tcPr>
          <w:p w14:paraId="0EFEA2EB" w14:textId="77777777" w:rsidR="00726845" w:rsidRPr="001463C2" w:rsidRDefault="00726845" w:rsidP="002E1371">
            <w:pPr>
              <w:rPr>
                <w:rFonts w:ascii="Arial" w:hAnsi="Arial" w:cs="Arial"/>
                <w:b/>
              </w:rPr>
            </w:pPr>
            <w:r w:rsidRPr="001463C2">
              <w:rPr>
                <w:rFonts w:ascii="Arial" w:hAnsi="Arial" w:cs="Arial"/>
                <w:b/>
              </w:rPr>
              <w:t>Non Pecuniary Interests</w:t>
            </w:r>
          </w:p>
        </w:tc>
        <w:tc>
          <w:tcPr>
            <w:tcW w:w="1984" w:type="dxa"/>
          </w:tcPr>
          <w:p w14:paraId="59BCD315" w14:textId="77777777" w:rsidR="00726845" w:rsidRPr="001463C2" w:rsidRDefault="00726845" w:rsidP="002E1371">
            <w:pPr>
              <w:rPr>
                <w:rFonts w:ascii="Arial" w:hAnsi="Arial" w:cs="Arial"/>
                <w:b/>
              </w:rPr>
            </w:pPr>
            <w:r w:rsidRPr="001463C2">
              <w:rPr>
                <w:rFonts w:ascii="Arial" w:hAnsi="Arial" w:cs="Arial"/>
                <w:b/>
              </w:rPr>
              <w:t>Governance in Other Educational Institutions</w:t>
            </w:r>
          </w:p>
        </w:tc>
      </w:tr>
      <w:tr w:rsidR="00726845" w:rsidRPr="008B209C" w14:paraId="48940B7D" w14:textId="77777777" w:rsidTr="002E1371">
        <w:tc>
          <w:tcPr>
            <w:tcW w:w="1838" w:type="dxa"/>
          </w:tcPr>
          <w:p w14:paraId="1B88E77B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 w:rsidRPr="008B209C">
              <w:rPr>
                <w:rFonts w:ascii="Arial" w:hAnsi="Arial" w:cs="Arial"/>
                <w:sz w:val="20"/>
                <w:szCs w:val="20"/>
              </w:rPr>
              <w:t>Mr Aidan Moloney</w:t>
            </w:r>
          </w:p>
          <w:p w14:paraId="6E25225D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1A42AF8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560" w:type="dxa"/>
          </w:tcPr>
          <w:p w14:paraId="32113633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984" w:type="dxa"/>
          </w:tcPr>
          <w:p w14:paraId="59590EA7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845" w:rsidRPr="008B209C" w14:paraId="63DA3B0C" w14:textId="77777777" w:rsidTr="002E1371">
        <w:tc>
          <w:tcPr>
            <w:tcW w:w="1838" w:type="dxa"/>
          </w:tcPr>
          <w:p w14:paraId="728986AF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 w:rsidRPr="008B209C">
              <w:rPr>
                <w:rFonts w:ascii="Arial" w:hAnsi="Arial" w:cs="Arial"/>
                <w:sz w:val="20"/>
                <w:szCs w:val="20"/>
              </w:rPr>
              <w:t>Dr Gerard Fieldhouse-Byrne</w:t>
            </w:r>
          </w:p>
        </w:tc>
        <w:tc>
          <w:tcPr>
            <w:tcW w:w="1559" w:type="dxa"/>
          </w:tcPr>
          <w:p w14:paraId="2100E455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560" w:type="dxa"/>
          </w:tcPr>
          <w:p w14:paraId="3A4454FD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984" w:type="dxa"/>
          </w:tcPr>
          <w:p w14:paraId="6A7D4C05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845" w:rsidRPr="008B209C" w14:paraId="15D8D0C7" w14:textId="77777777" w:rsidTr="002E1371">
        <w:tc>
          <w:tcPr>
            <w:tcW w:w="1838" w:type="dxa"/>
          </w:tcPr>
          <w:p w14:paraId="46183664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 w:rsidRPr="008B209C">
              <w:rPr>
                <w:rFonts w:ascii="Arial" w:hAnsi="Arial" w:cs="Arial"/>
                <w:sz w:val="20"/>
                <w:szCs w:val="20"/>
              </w:rPr>
              <w:t>Mrs Joyce Moreton</w:t>
            </w:r>
          </w:p>
          <w:p w14:paraId="29EB7DE9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A4A167B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560" w:type="dxa"/>
          </w:tcPr>
          <w:p w14:paraId="174D476D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984" w:type="dxa"/>
          </w:tcPr>
          <w:p w14:paraId="0AB9D2CE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845" w:rsidRPr="008B209C" w14:paraId="2C15F446" w14:textId="77777777" w:rsidTr="002E1371">
        <w:tc>
          <w:tcPr>
            <w:tcW w:w="1838" w:type="dxa"/>
          </w:tcPr>
          <w:p w14:paraId="39CE0EA7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 w:rsidRPr="008B209C">
              <w:rPr>
                <w:rFonts w:ascii="Arial" w:hAnsi="Arial" w:cs="Arial"/>
                <w:sz w:val="20"/>
                <w:szCs w:val="20"/>
              </w:rPr>
              <w:t>Mr William Fisher</w:t>
            </w:r>
          </w:p>
          <w:p w14:paraId="3114E487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8FC9F1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560" w:type="dxa"/>
          </w:tcPr>
          <w:p w14:paraId="6C42CD2F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984" w:type="dxa"/>
          </w:tcPr>
          <w:p w14:paraId="59C66B79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845" w:rsidRPr="008B209C" w14:paraId="4E974099" w14:textId="77777777" w:rsidTr="002E1371">
        <w:tc>
          <w:tcPr>
            <w:tcW w:w="1838" w:type="dxa"/>
          </w:tcPr>
          <w:p w14:paraId="6F465AAE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 w:rsidRPr="008B209C">
              <w:rPr>
                <w:rFonts w:ascii="Arial" w:hAnsi="Arial" w:cs="Arial"/>
                <w:sz w:val="20"/>
                <w:szCs w:val="20"/>
              </w:rPr>
              <w:t>Mr Sean O’Hanrahan</w:t>
            </w:r>
          </w:p>
          <w:p w14:paraId="7911BDFE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8B2B1FC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560" w:type="dxa"/>
          </w:tcPr>
          <w:p w14:paraId="3A62DC00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984" w:type="dxa"/>
          </w:tcPr>
          <w:p w14:paraId="7D9EC277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845" w:rsidRPr="008B209C" w14:paraId="18289E69" w14:textId="77777777" w:rsidTr="002E1371">
        <w:tc>
          <w:tcPr>
            <w:tcW w:w="1838" w:type="dxa"/>
          </w:tcPr>
          <w:p w14:paraId="1B9600AE" w14:textId="737A9655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 w:rsidRPr="008B209C">
              <w:rPr>
                <w:rFonts w:ascii="Arial" w:hAnsi="Arial" w:cs="Arial"/>
                <w:sz w:val="20"/>
                <w:szCs w:val="20"/>
              </w:rPr>
              <w:t xml:space="preserve">Mr </w:t>
            </w:r>
            <w:r w:rsidR="00CA579E">
              <w:rPr>
                <w:rFonts w:ascii="Arial" w:hAnsi="Arial" w:cs="Arial"/>
                <w:sz w:val="20"/>
                <w:szCs w:val="20"/>
              </w:rPr>
              <w:t xml:space="preserve">Alexander </w:t>
            </w:r>
            <w:r w:rsidRPr="008B209C">
              <w:rPr>
                <w:rFonts w:ascii="Arial" w:hAnsi="Arial" w:cs="Arial"/>
                <w:sz w:val="20"/>
                <w:szCs w:val="20"/>
              </w:rPr>
              <w:t>Peter Hunter</w:t>
            </w:r>
          </w:p>
          <w:p w14:paraId="64A4D78B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2EDE283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560" w:type="dxa"/>
          </w:tcPr>
          <w:p w14:paraId="1B178E77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984" w:type="dxa"/>
          </w:tcPr>
          <w:p w14:paraId="71C11AA8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845" w:rsidRPr="008B209C" w14:paraId="0C4D4E67" w14:textId="77777777" w:rsidTr="002E1371">
        <w:tc>
          <w:tcPr>
            <w:tcW w:w="1838" w:type="dxa"/>
          </w:tcPr>
          <w:p w14:paraId="5EBC532C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 w:rsidRPr="008B209C">
              <w:rPr>
                <w:rFonts w:ascii="Arial" w:hAnsi="Arial" w:cs="Arial"/>
                <w:sz w:val="20"/>
                <w:szCs w:val="20"/>
              </w:rPr>
              <w:t>Ms Kirsten Nesbitt</w:t>
            </w:r>
          </w:p>
          <w:p w14:paraId="79CFA961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EA1EBBF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560" w:type="dxa"/>
          </w:tcPr>
          <w:p w14:paraId="14DDBB75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984" w:type="dxa"/>
          </w:tcPr>
          <w:p w14:paraId="196D2C68" w14:textId="77777777" w:rsidR="00726845" w:rsidRPr="008B209C" w:rsidRDefault="0072684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CC4" w:rsidRPr="008B209C" w14:paraId="31939844" w14:textId="77777777" w:rsidTr="002E1371">
        <w:tc>
          <w:tcPr>
            <w:tcW w:w="1838" w:type="dxa"/>
          </w:tcPr>
          <w:p w14:paraId="5B12EBD3" w14:textId="77777777" w:rsidR="000E6CC4" w:rsidRDefault="000E6CC4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Rob Jordan</w:t>
            </w:r>
          </w:p>
          <w:p w14:paraId="723048AE" w14:textId="28E4580E" w:rsidR="000E6CC4" w:rsidRPr="008B209C" w:rsidRDefault="000E6CC4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1612B01" w14:textId="3F8D0B2F" w:rsidR="000E6CC4" w:rsidRDefault="000E6CC4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560" w:type="dxa"/>
          </w:tcPr>
          <w:p w14:paraId="47BB9F80" w14:textId="349CA3F8" w:rsidR="000E6CC4" w:rsidRDefault="00CA579E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Relationship with a member of St John Vianney staff</w:t>
            </w:r>
          </w:p>
        </w:tc>
        <w:tc>
          <w:tcPr>
            <w:tcW w:w="1984" w:type="dxa"/>
          </w:tcPr>
          <w:p w14:paraId="03E2DF0D" w14:textId="77777777" w:rsidR="000E6CC4" w:rsidRPr="008B209C" w:rsidRDefault="000E6CC4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4E5" w:rsidRPr="008B209C" w14:paraId="0B3C5B29" w14:textId="77777777" w:rsidTr="002E1371">
        <w:tc>
          <w:tcPr>
            <w:tcW w:w="1838" w:type="dxa"/>
          </w:tcPr>
          <w:p w14:paraId="59F7FB14" w14:textId="6BE9B05A" w:rsidR="00DB34E5" w:rsidRDefault="00D27212" w:rsidP="00FF71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Iyesha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Nadim</w:t>
            </w:r>
          </w:p>
          <w:p w14:paraId="2407871F" w14:textId="65AA8688" w:rsidR="00FF7163" w:rsidRDefault="00FF7163" w:rsidP="00FF71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D76589" w14:textId="130D8697" w:rsidR="00DB34E5" w:rsidRDefault="00DB34E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560" w:type="dxa"/>
          </w:tcPr>
          <w:p w14:paraId="155F183B" w14:textId="39E2F11A" w:rsidR="00DB34E5" w:rsidRDefault="00DB34E5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984" w:type="dxa"/>
          </w:tcPr>
          <w:p w14:paraId="7C3152A4" w14:textId="77777777" w:rsidR="00DB34E5" w:rsidRPr="008B209C" w:rsidRDefault="00DB34E5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579E" w:rsidRPr="008B209C" w14:paraId="719B012F" w14:textId="77777777" w:rsidTr="002E1371">
        <w:tc>
          <w:tcPr>
            <w:tcW w:w="1838" w:type="dxa"/>
          </w:tcPr>
          <w:p w14:paraId="4E6CA0D9" w14:textId="77777777" w:rsidR="00CA579E" w:rsidRDefault="00CA579E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Maree Jordan</w:t>
            </w:r>
          </w:p>
          <w:p w14:paraId="62F62EA1" w14:textId="6FBFEF09" w:rsidR="00CA579E" w:rsidRDefault="00CA579E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67CF5A" w14:textId="5D4851AB" w:rsidR="00CA579E" w:rsidRDefault="00CA579E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560" w:type="dxa"/>
          </w:tcPr>
          <w:p w14:paraId="3E8A62A6" w14:textId="784B3F20" w:rsidR="00CA579E" w:rsidRDefault="00CA579E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Relationship with a member of St John Vianney staff</w:t>
            </w:r>
          </w:p>
        </w:tc>
        <w:tc>
          <w:tcPr>
            <w:tcW w:w="1984" w:type="dxa"/>
          </w:tcPr>
          <w:p w14:paraId="5DF7418F" w14:textId="1C0222FB" w:rsidR="00CA579E" w:rsidRPr="008B209C" w:rsidRDefault="00D54242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A579E" w:rsidRPr="008B209C" w14:paraId="0259FF0A" w14:textId="77777777" w:rsidTr="002E1371">
        <w:tc>
          <w:tcPr>
            <w:tcW w:w="1838" w:type="dxa"/>
          </w:tcPr>
          <w:p w14:paraId="02F8B57A" w14:textId="6837A398" w:rsidR="00CA579E" w:rsidRDefault="00CA579E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Patrick Davern</w:t>
            </w:r>
          </w:p>
        </w:tc>
        <w:tc>
          <w:tcPr>
            <w:tcW w:w="1559" w:type="dxa"/>
          </w:tcPr>
          <w:p w14:paraId="1A56C0EB" w14:textId="14574EE1" w:rsidR="00CA579E" w:rsidRDefault="00CA579E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1560" w:type="dxa"/>
          </w:tcPr>
          <w:p w14:paraId="74EF8466" w14:textId="77777777" w:rsidR="00CA579E" w:rsidRDefault="00CA579E" w:rsidP="002E13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  <w:p w14:paraId="0D33C8AD" w14:textId="3B345A95" w:rsidR="00CA579E" w:rsidRDefault="00CA579E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A63C0A" w14:textId="77777777" w:rsidR="00CA579E" w:rsidRPr="008B209C" w:rsidRDefault="00CA579E" w:rsidP="002E13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4BA7E2" w14:textId="77777777" w:rsidR="00726845" w:rsidRDefault="00726845" w:rsidP="00726845">
      <w:pPr>
        <w:rPr>
          <w:rFonts w:ascii="Arial" w:hAnsi="Arial" w:cs="Arial"/>
          <w:sz w:val="24"/>
          <w:szCs w:val="24"/>
        </w:rPr>
      </w:pPr>
    </w:p>
    <w:p w14:paraId="33745BD3" w14:textId="77777777" w:rsidR="00A0531F" w:rsidRDefault="00A0531F"/>
    <w:sectPr w:rsidR="00A053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845"/>
    <w:rsid w:val="000D0280"/>
    <w:rsid w:val="000E6CC4"/>
    <w:rsid w:val="002275E3"/>
    <w:rsid w:val="003463E6"/>
    <w:rsid w:val="004A1A53"/>
    <w:rsid w:val="00726845"/>
    <w:rsid w:val="007A3D63"/>
    <w:rsid w:val="009B6E40"/>
    <w:rsid w:val="00A0531F"/>
    <w:rsid w:val="00A6428F"/>
    <w:rsid w:val="00CA579E"/>
    <w:rsid w:val="00D27212"/>
    <w:rsid w:val="00D54242"/>
    <w:rsid w:val="00DB34E5"/>
    <w:rsid w:val="00DF3037"/>
    <w:rsid w:val="00FB66D3"/>
    <w:rsid w:val="00FF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FDD7C"/>
  <w15:chartTrackingRefBased/>
  <w15:docId w15:val="{C9E1D8B9-A6C6-4ED1-B90D-4326E5C95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68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6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Thorp</dc:creator>
  <cp:keywords/>
  <dc:description/>
  <cp:lastModifiedBy>Aidan Moloney</cp:lastModifiedBy>
  <cp:revision>2</cp:revision>
  <dcterms:created xsi:type="dcterms:W3CDTF">2026-08-24T11:44:00Z</dcterms:created>
  <dcterms:modified xsi:type="dcterms:W3CDTF">2026-08-24T11:44:00Z</dcterms:modified>
</cp:coreProperties>
</file>